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09" w:rsidRDefault="000538CB">
      <w:r>
        <w:t>PROTOCOLLO SANTA CASA LORETO</w:t>
      </w:r>
      <w:bookmarkStart w:id="0" w:name="_GoBack"/>
      <w:bookmarkEnd w:id="0"/>
    </w:p>
    <w:p w:rsidR="00B41BE2" w:rsidRDefault="00B41BE2"/>
    <w:p w:rsidR="00B41BE2" w:rsidRPr="00A545E7" w:rsidRDefault="00B41BE2" w:rsidP="00A545E7">
      <w:pPr>
        <w:spacing w:after="0"/>
        <w:rPr>
          <w:b/>
        </w:rPr>
      </w:pPr>
      <w:r w:rsidRPr="00A545E7">
        <w:rPr>
          <w:b/>
        </w:rPr>
        <w:t>CHECK IN</w:t>
      </w:r>
    </w:p>
    <w:p w:rsidR="00B41BE2" w:rsidRDefault="00B41BE2"/>
    <w:p w:rsidR="00B41BE2" w:rsidRDefault="00B41BE2">
      <w:r>
        <w:t>- L’ingresso è consentito solo indossando la mascherina</w:t>
      </w:r>
    </w:p>
    <w:p w:rsidR="00B41BE2" w:rsidRDefault="00B41BE2">
      <w:r>
        <w:t xml:space="preserve">- rispetto della distanza di sicurezza interpersonale </w:t>
      </w:r>
      <w:proofErr w:type="gramStart"/>
      <w:r>
        <w:t>di</w:t>
      </w:r>
      <w:proofErr w:type="gramEnd"/>
      <w:r>
        <w:t xml:space="preserve"> almeno un metro negli ambienti dedicati alla reception e negli altri ambienti comuni (sono apposti cartelli informativi e delimitazione degli spazi)</w:t>
      </w:r>
    </w:p>
    <w:p w:rsidR="00B41BE2" w:rsidRDefault="00B41BE2">
      <w:r>
        <w:t>- differenziazione dei percorsi di entrata e di uscita</w:t>
      </w:r>
    </w:p>
    <w:p w:rsidR="00B41BE2" w:rsidRDefault="00B41BE2">
      <w:r>
        <w:t xml:space="preserve">- </w:t>
      </w:r>
      <w:r w:rsidR="00EE4806">
        <w:t>utilizzo di gel disinfettante con concentrazione di alcol tra il 60-85%</w:t>
      </w:r>
    </w:p>
    <w:p w:rsidR="00EE4806" w:rsidRDefault="00EE4806">
      <w:r>
        <w:t>- si richiede di inviare prima dell’arrivo, tutte le informazioni necessarie per la registrazione</w:t>
      </w:r>
    </w:p>
    <w:p w:rsidR="00EE4806" w:rsidRDefault="00EE4806">
      <w:r>
        <w:t xml:space="preserve">- si richiede la </w:t>
      </w:r>
      <w:proofErr w:type="spellStart"/>
      <w:r>
        <w:t>rooming</w:t>
      </w:r>
      <w:proofErr w:type="spellEnd"/>
      <w:r>
        <w:t xml:space="preserve"> list entro</w:t>
      </w:r>
      <w:r w:rsidR="00C828B1">
        <w:t xml:space="preserve"> </w:t>
      </w:r>
      <w:proofErr w:type="gramStart"/>
      <w:r w:rsidR="00C828B1">
        <w:t>7</w:t>
      </w:r>
      <w:proofErr w:type="gramEnd"/>
      <w:r w:rsidR="00C828B1">
        <w:t xml:space="preserve"> giorni</w:t>
      </w:r>
      <w:r>
        <w:t xml:space="preserve"> prima dell’arrivo</w:t>
      </w:r>
    </w:p>
    <w:p w:rsidR="00101677" w:rsidRDefault="00101677">
      <w:r>
        <w:t>- in ottemperanza alla normativa vigente, l’accesso alla stessa camera è concesso solo ai conviventi</w:t>
      </w:r>
    </w:p>
    <w:p w:rsidR="00101677" w:rsidRDefault="00101677">
      <w:r>
        <w:t xml:space="preserve">Alternativamente, il capogruppo dichiara sotto la propria responsabilità di far condividere la stessa camera a persone non conviventi tramite </w:t>
      </w:r>
      <w:proofErr w:type="spellStart"/>
      <w:r>
        <w:t>rooming</w:t>
      </w:r>
      <w:proofErr w:type="spellEnd"/>
      <w:r>
        <w:t xml:space="preserve"> list e compilando e firmando il modulo “autodichiarazione e modulo </w:t>
      </w:r>
      <w:proofErr w:type="gramStart"/>
      <w:r>
        <w:t xml:space="preserve">di </w:t>
      </w:r>
      <w:proofErr w:type="gramEnd"/>
      <w:r>
        <w:t xml:space="preserve">impegno” </w:t>
      </w:r>
    </w:p>
    <w:p w:rsidR="00EE4806" w:rsidRDefault="00EE4806">
      <w:r>
        <w:t xml:space="preserve">- si richiede il documento di “autodichiarazione e modulo </w:t>
      </w:r>
      <w:proofErr w:type="gramStart"/>
      <w:r>
        <w:t xml:space="preserve">di </w:t>
      </w:r>
      <w:proofErr w:type="gramEnd"/>
      <w:r>
        <w:t xml:space="preserve">impegno” al momento del </w:t>
      </w:r>
      <w:proofErr w:type="spellStart"/>
      <w:r>
        <w:t>check</w:t>
      </w:r>
      <w:proofErr w:type="spellEnd"/>
      <w:r>
        <w:t xml:space="preserve"> in</w:t>
      </w:r>
    </w:p>
    <w:p w:rsidR="00A545E7" w:rsidRDefault="00A545E7"/>
    <w:p w:rsidR="00A545E7" w:rsidRPr="00A545E7" w:rsidRDefault="00A545E7" w:rsidP="00A545E7">
      <w:pPr>
        <w:spacing w:after="0"/>
        <w:rPr>
          <w:b/>
        </w:rPr>
      </w:pPr>
      <w:r w:rsidRPr="00A545E7">
        <w:rPr>
          <w:b/>
        </w:rPr>
        <w:t>SOGGIORNO</w:t>
      </w:r>
    </w:p>
    <w:p w:rsidR="00A545E7" w:rsidRDefault="00A545E7"/>
    <w:p w:rsidR="00EE4806" w:rsidRDefault="00EE4806">
      <w:r>
        <w:t>- si richiede di conservare le chiavi per tutta la durata del soggiorno, e di lasciarle solo al momento della partenza</w:t>
      </w:r>
    </w:p>
    <w:p w:rsidR="00EE4806" w:rsidRDefault="00EE4806" w:rsidP="00EE4806">
      <w:pPr>
        <w:spacing w:after="0"/>
      </w:pPr>
      <w:r>
        <w:t>- gli ascensori si utilizzano in modo da garantire il rispetto della distanza interpersonale, la quale può essere derogata in caso di persone appartenenti allo stesso nucleo familiare o che condividono la stessa camera.          È obbligatorio l’uso della mascherina</w:t>
      </w:r>
    </w:p>
    <w:p w:rsidR="00EE4806" w:rsidRDefault="00EE4806" w:rsidP="00EE4806">
      <w:pPr>
        <w:pStyle w:val="Paragrafoelenco"/>
        <w:numPr>
          <w:ilvl w:val="0"/>
          <w:numId w:val="1"/>
        </w:numPr>
        <w:spacing w:after="0"/>
      </w:pPr>
      <w:r>
        <w:t xml:space="preserve">In caso di persone con disabilità, l’utilizzo dell’ascensore garantisce la distanza interpersonale di 1 </w:t>
      </w:r>
      <w:proofErr w:type="gramStart"/>
      <w:r>
        <w:t>metro</w:t>
      </w:r>
      <w:proofErr w:type="gramEnd"/>
    </w:p>
    <w:p w:rsidR="00EE4806" w:rsidRDefault="00EE4806" w:rsidP="00EE4806">
      <w:pPr>
        <w:spacing w:after="0"/>
      </w:pPr>
    </w:p>
    <w:p w:rsidR="00EE4806" w:rsidRDefault="00EE4806" w:rsidP="00EE4806">
      <w:pPr>
        <w:spacing w:after="0"/>
      </w:pPr>
      <w:r>
        <w:t xml:space="preserve">- </w:t>
      </w:r>
      <w:r w:rsidR="00F22921">
        <w:t xml:space="preserve">come da accordi </w:t>
      </w:r>
      <w:r>
        <w:t xml:space="preserve">durante il soggiorno il personale addetto alle pulizie non fa ingresso in camera, ma </w:t>
      </w:r>
      <w:proofErr w:type="gramStart"/>
      <w:r>
        <w:t>solo pulizia e sanificazione</w:t>
      </w:r>
      <w:proofErr w:type="gramEnd"/>
      <w:r>
        <w:t xml:space="preserve"> delle aree comuni</w:t>
      </w:r>
    </w:p>
    <w:p w:rsidR="00F21CDC" w:rsidRDefault="00F21CDC" w:rsidP="00EE4806">
      <w:pPr>
        <w:spacing w:after="0"/>
      </w:pPr>
    </w:p>
    <w:p w:rsidR="00F21CDC" w:rsidRDefault="00F21CDC" w:rsidP="00EE4806">
      <w:pPr>
        <w:spacing w:after="0"/>
      </w:pPr>
    </w:p>
    <w:p w:rsidR="00F21CDC" w:rsidRDefault="00F21CDC" w:rsidP="00EE4806">
      <w:pPr>
        <w:spacing w:after="0"/>
        <w:rPr>
          <w:b/>
        </w:rPr>
      </w:pPr>
      <w:r>
        <w:rPr>
          <w:b/>
        </w:rPr>
        <w:t>RISTORANTE</w:t>
      </w:r>
    </w:p>
    <w:p w:rsidR="00F21CDC" w:rsidRDefault="00F21CDC" w:rsidP="00F21CDC">
      <w:pPr>
        <w:rPr>
          <w:b/>
        </w:rPr>
      </w:pPr>
    </w:p>
    <w:p w:rsidR="00F21CDC" w:rsidRDefault="00F21CDC" w:rsidP="00F21CDC">
      <w:r>
        <w:t>- L’ingresso è consentito solo indossando la mascherina</w:t>
      </w:r>
    </w:p>
    <w:p w:rsidR="00C828B1" w:rsidRDefault="00C828B1" w:rsidP="00F21CDC">
      <w:r>
        <w:t>- utilizzo di gel disinfettante con concentrazione di alcol tra il 60-85%</w:t>
      </w:r>
    </w:p>
    <w:p w:rsidR="00F21CDC" w:rsidRDefault="00F21CDC" w:rsidP="00F21CDC">
      <w:r>
        <w:t xml:space="preserve">- accesso in modo da evitare assembramenti e rispetto della distanza di sicurezza interpersonale </w:t>
      </w:r>
      <w:proofErr w:type="gramStart"/>
      <w:r>
        <w:t>di</w:t>
      </w:r>
      <w:proofErr w:type="gramEnd"/>
      <w:r>
        <w:t xml:space="preserve"> almeno un metro</w:t>
      </w:r>
    </w:p>
    <w:p w:rsidR="00F22921" w:rsidRDefault="00F22921" w:rsidP="00F21CDC">
      <w:r>
        <w:lastRenderedPageBreak/>
        <w:t xml:space="preserve">- in ottemperanza alla normativa vigente, nei tavoli rispetto della distanza di sicurezza interpersonale </w:t>
      </w:r>
      <w:proofErr w:type="gramStart"/>
      <w:r>
        <w:t>di</w:t>
      </w:r>
      <w:proofErr w:type="gramEnd"/>
      <w:r>
        <w:t xml:space="preserve"> almeno un metro</w:t>
      </w:r>
    </w:p>
    <w:p w:rsidR="00F22921" w:rsidRDefault="00F22921" w:rsidP="00F21CDC">
      <w:r>
        <w:t xml:space="preserve">Alternativamente, il capogruppo dichiara sotto la propria responsabilità di far condividere lo stesso tavolo a persone non conviventi tramite </w:t>
      </w:r>
      <w:proofErr w:type="spellStart"/>
      <w:r>
        <w:t>rooming</w:t>
      </w:r>
      <w:proofErr w:type="spellEnd"/>
      <w:r>
        <w:t xml:space="preserve"> list e compilando e firmando il modulo “autodichiarazione e modulo </w:t>
      </w:r>
      <w:proofErr w:type="gramStart"/>
      <w:r>
        <w:t xml:space="preserve">di </w:t>
      </w:r>
      <w:proofErr w:type="gramEnd"/>
      <w:r>
        <w:t xml:space="preserve">impegno” </w:t>
      </w:r>
    </w:p>
    <w:p w:rsidR="00F21CDC" w:rsidRDefault="00F21CDC" w:rsidP="00F21CDC">
      <w:r>
        <w:t>- la permanenza all’interno dei locali è consentita limitatamente al tempo indispensabile all’erogazione del servizio</w:t>
      </w:r>
    </w:p>
    <w:p w:rsidR="00F21CDC" w:rsidRDefault="00F21CDC" w:rsidP="00F21CDC">
      <w:r>
        <w:t>- rimozione della mascherina solo all’arrivo del pasto, per le altre operazioni quali attesa, utilizzo del bagno, ingresso e uscita rimane obbligatorio indossarla</w:t>
      </w:r>
    </w:p>
    <w:p w:rsidR="00F21CDC" w:rsidRPr="00F21CDC" w:rsidRDefault="00F21CDC" w:rsidP="00F21CDC">
      <w:r>
        <w:t xml:space="preserve">- l’erogazione del pasto </w:t>
      </w:r>
      <w:proofErr w:type="gramStart"/>
      <w:r>
        <w:t>viene</w:t>
      </w:r>
      <w:proofErr w:type="gramEnd"/>
      <w:r>
        <w:t xml:space="preserve"> effettuata esclusivamente dal personale di servizio</w:t>
      </w:r>
    </w:p>
    <w:p w:rsidR="00B41BE2" w:rsidRDefault="00B41BE2"/>
    <w:p w:rsidR="00F21CDC" w:rsidRDefault="00F21CDC"/>
    <w:p w:rsidR="00F21CDC" w:rsidRDefault="00F21CDC" w:rsidP="00F21CDC">
      <w:pPr>
        <w:spacing w:after="0"/>
        <w:rPr>
          <w:b/>
        </w:rPr>
      </w:pPr>
      <w:r>
        <w:rPr>
          <w:b/>
        </w:rPr>
        <w:t>SALE RIUNIONI</w:t>
      </w:r>
    </w:p>
    <w:p w:rsidR="00F21CDC" w:rsidRPr="00F21CDC" w:rsidRDefault="00F21CDC">
      <w:pPr>
        <w:rPr>
          <w:b/>
        </w:rPr>
      </w:pPr>
    </w:p>
    <w:p w:rsidR="00A545E7" w:rsidRDefault="00A545E7">
      <w:r>
        <w:t xml:space="preserve">- all’interno delle aree destinate a riunioni, conferenze ed eventi, come negli altri ambienti comuni, è sempre obbligatorio rispettare la distanza interpersonale (almeno un metro tra una persona </w:t>
      </w:r>
      <w:proofErr w:type="gramStart"/>
      <w:r>
        <w:t>ed</w:t>
      </w:r>
      <w:proofErr w:type="gramEnd"/>
      <w:r>
        <w:t xml:space="preserve"> un’altra)</w:t>
      </w:r>
    </w:p>
    <w:p w:rsidR="00A545E7" w:rsidRDefault="00A545E7">
      <w:r>
        <w:t>- la distanza interpersonale dovrà essere rispettata anche durante l’accesso e il deflusso</w:t>
      </w:r>
    </w:p>
    <w:p w:rsidR="00A545E7" w:rsidRDefault="00A545E7"/>
    <w:p w:rsidR="00A545E7" w:rsidRDefault="00A545E7"/>
    <w:p w:rsidR="00A545E7" w:rsidRDefault="00A545E7"/>
    <w:p w:rsidR="00A545E7" w:rsidRDefault="00A545E7"/>
    <w:sectPr w:rsidR="00A545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B60"/>
    <w:multiLevelType w:val="hybridMultilevel"/>
    <w:tmpl w:val="B17C9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E2"/>
    <w:rsid w:val="000538CB"/>
    <w:rsid w:val="00101677"/>
    <w:rsid w:val="00760083"/>
    <w:rsid w:val="008C1C09"/>
    <w:rsid w:val="00A545E7"/>
    <w:rsid w:val="00AB70C8"/>
    <w:rsid w:val="00B41BE2"/>
    <w:rsid w:val="00C6746C"/>
    <w:rsid w:val="00C828B1"/>
    <w:rsid w:val="00EE4806"/>
    <w:rsid w:val="00F21CDC"/>
    <w:rsid w:val="00F2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480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28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480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2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Delegazione Loreto</dc:creator>
  <cp:keywords/>
  <dc:description/>
  <cp:lastModifiedBy>Federico Baiocco</cp:lastModifiedBy>
  <cp:revision>2</cp:revision>
  <cp:lastPrinted>2020-06-12T07:56:00Z</cp:lastPrinted>
  <dcterms:created xsi:type="dcterms:W3CDTF">2020-07-16T06:09:00Z</dcterms:created>
  <dcterms:modified xsi:type="dcterms:W3CDTF">2020-07-16T06:09:00Z</dcterms:modified>
</cp:coreProperties>
</file>